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BC" w:rsidRDefault="00CA57BC" w:rsidP="00CA57BC">
      <w:pPr>
        <w:pStyle w:val="a3"/>
      </w:pPr>
      <w:r>
        <w:t>По состоянию на 15 мая с. г. в Татарстане сев яровых культур проведен на площади 1267,8 тыс. га, что составляет 71% от запланированной площади.</w:t>
      </w:r>
    </w:p>
    <w:p w:rsidR="00CA57BC" w:rsidRDefault="00CA57BC" w:rsidP="00CA57BC">
      <w:pPr>
        <w:pStyle w:val="a3"/>
      </w:pPr>
      <w:r>
        <w:t xml:space="preserve">Яровые зерновые культуры посеяны на площади 812,9 тыс. га, или 79% к прогнозу. В том числе яровая пшеница – на площади 284,3 тыс. га (72%). </w:t>
      </w:r>
      <w:proofErr w:type="gramStart"/>
      <w:r>
        <w:t>Ячмень – на площади 358,4 тыс. га (96%), овес – на площади 59,4 тыс. га (96%), горох – на площади 59,7 тыс. га (89%), кукуруза на зерно – 41 тыс. га (46%).</w:t>
      </w:r>
      <w:proofErr w:type="gramEnd"/>
    </w:p>
    <w:p w:rsidR="00CA57BC" w:rsidRDefault="00CA57BC" w:rsidP="00CA57BC">
      <w:pPr>
        <w:pStyle w:val="a3"/>
      </w:pPr>
      <w:r>
        <w:t xml:space="preserve">Сахарная свекла посеяна на площади 68,2 тыс. га, или 94% к прогнозу, рапс – на площади 18,9 тыс. га (19%), подсолнечник на </w:t>
      </w:r>
      <w:proofErr w:type="spellStart"/>
      <w:r>
        <w:t>маслосемена</w:t>
      </w:r>
      <w:proofErr w:type="spellEnd"/>
      <w:r>
        <w:t xml:space="preserve"> – на площади 95,4 тыс. га (66%).</w:t>
      </w:r>
    </w:p>
    <w:p w:rsidR="00D165CB" w:rsidRPr="00D165CB" w:rsidRDefault="00CA57BC" w:rsidP="00D165CB">
      <w:pPr>
        <w:pStyle w:val="a3"/>
      </w:pPr>
      <w:r>
        <w:t>Одними из первых в республике завершили посевные работы земледе</w:t>
      </w:r>
      <w:r w:rsidR="00D165CB" w:rsidRPr="00D165CB">
        <w:t xml:space="preserve">15 </w:t>
      </w:r>
      <w:proofErr w:type="spellStart"/>
      <w:r w:rsidR="00D165CB" w:rsidRPr="00D165CB">
        <w:t>майга</w:t>
      </w:r>
      <w:proofErr w:type="spellEnd"/>
      <w:r w:rsidR="00D165CB" w:rsidRPr="00D165CB">
        <w:t xml:space="preserve"> </w:t>
      </w:r>
      <w:proofErr w:type="spellStart"/>
      <w:r w:rsidR="00D165CB" w:rsidRPr="00D165CB">
        <w:t>Татарстанда</w:t>
      </w:r>
      <w:proofErr w:type="spellEnd"/>
      <w:r w:rsidR="00D165CB" w:rsidRPr="00D165CB">
        <w:t xml:space="preserve"> сабан </w:t>
      </w:r>
      <w:proofErr w:type="spellStart"/>
      <w:r w:rsidR="00D165CB" w:rsidRPr="00D165CB">
        <w:t>культуралары</w:t>
      </w:r>
      <w:proofErr w:type="spellEnd"/>
      <w:r w:rsidR="00D165CB" w:rsidRPr="00D165CB">
        <w:t> 1267,8 </w:t>
      </w:r>
      <w:proofErr w:type="spellStart"/>
      <w:r w:rsidR="00D165CB" w:rsidRPr="00D165CB">
        <w:t>мең</w:t>
      </w:r>
      <w:proofErr w:type="spellEnd"/>
      <w:r w:rsidR="00D165CB" w:rsidRPr="00D165CB">
        <w:t> </w:t>
      </w:r>
      <w:proofErr w:type="spellStart"/>
      <w:r w:rsidR="00D165CB" w:rsidRPr="00D165CB">
        <w:t>гамәйданда</w:t>
      </w:r>
      <w:proofErr w:type="spellEnd"/>
      <w:r w:rsidR="00D165CB" w:rsidRPr="00D165CB">
        <w:t xml:space="preserve"> </w:t>
      </w:r>
      <w:proofErr w:type="spellStart"/>
      <w:r w:rsidR="00D165CB" w:rsidRPr="00D165CB">
        <w:t>чәчелде</w:t>
      </w:r>
      <w:proofErr w:type="spellEnd"/>
      <w:r w:rsidR="00D165CB" w:rsidRPr="00D165CB">
        <w:t>, </w:t>
      </w:r>
      <w:proofErr w:type="spellStart"/>
      <w:r w:rsidR="00D165CB" w:rsidRPr="00D165CB">
        <w:t>бу</w:t>
      </w:r>
      <w:proofErr w:type="spellEnd"/>
      <w:r w:rsidR="00D165CB" w:rsidRPr="00D165CB">
        <w:t xml:space="preserve"> </w:t>
      </w:r>
      <w:proofErr w:type="spellStart"/>
      <w:r w:rsidR="00D165CB" w:rsidRPr="00D165CB">
        <w:t>планлаштырылган</w:t>
      </w:r>
      <w:proofErr w:type="spellEnd"/>
      <w:r w:rsidR="00D165CB" w:rsidRPr="00D165CB">
        <w:t xml:space="preserve"> </w:t>
      </w:r>
      <w:proofErr w:type="spellStart"/>
      <w:r w:rsidR="00D165CB" w:rsidRPr="00D165CB">
        <w:t>мәйданның</w:t>
      </w:r>
      <w:proofErr w:type="spellEnd"/>
      <w:r w:rsidR="00D165CB" w:rsidRPr="00D165CB">
        <w:t xml:space="preserve"> 70 %</w:t>
      </w:r>
      <w:proofErr w:type="spellStart"/>
      <w:r w:rsidR="00D165CB" w:rsidRPr="00D165CB">
        <w:t>ын</w:t>
      </w:r>
      <w:proofErr w:type="spellEnd"/>
      <w:r w:rsidR="00D165CB" w:rsidRPr="00D165CB">
        <w:t xml:space="preserve"> </w:t>
      </w:r>
      <w:proofErr w:type="spellStart"/>
      <w:r w:rsidR="00D165CB" w:rsidRPr="00D165CB">
        <w:t>тәшкил</w:t>
      </w:r>
      <w:proofErr w:type="spellEnd"/>
      <w:r w:rsidR="00D165CB" w:rsidRPr="00D165CB">
        <w:t xml:space="preserve"> </w:t>
      </w:r>
      <w:proofErr w:type="spellStart"/>
      <w:r w:rsidR="00D165CB" w:rsidRPr="00D165CB">
        <w:t>итә</w:t>
      </w:r>
      <w:proofErr w:type="spellEnd"/>
      <w:r w:rsidR="00D165CB" w:rsidRPr="00D165CB">
        <w:t>.</w:t>
      </w:r>
    </w:p>
    <w:p w:rsidR="00D165CB" w:rsidRPr="00D165CB" w:rsidRDefault="00D165CB" w:rsidP="00D1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Бөртекле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сабан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культуралары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812,9 </w:t>
      </w:r>
      <w:proofErr w:type="spellStart"/>
      <w:proofErr w:type="gram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</w:t>
      </w:r>
      <w:proofErr w:type="gram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чәчелде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ягъни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планнан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79%.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исәптән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язгы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бодай – 284,3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(72%),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арпа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358,4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(96%),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солы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59,4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(96%),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борчак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59,7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(89%),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ашлык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кукурузы – 41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(46%).</w:t>
      </w:r>
    </w:p>
    <w:p w:rsidR="00D165CB" w:rsidRPr="00D165CB" w:rsidRDefault="00D165CB" w:rsidP="00D1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Шикә</w:t>
      </w:r>
      <w:proofErr w:type="gram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чөгендере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68,2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чәчелде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ягъни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планнан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94%, рапс – 18,9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(19%),май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орлыгы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өчен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көнбагыш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95,4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(66%).</w:t>
      </w:r>
    </w:p>
    <w:p w:rsidR="00D165CB" w:rsidRPr="00D165CB" w:rsidRDefault="00D165CB" w:rsidP="00D165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Республикада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беренчеләрдән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булып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чә</w:t>
      </w:r>
      <w:proofErr w:type="gram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ү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эшләрен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Зәй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районы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игенчеләре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төгәлләде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Нурлат,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Сарман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Яңа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Чишмә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, Лениногорск 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һә</w:t>
      </w:r>
      <w:proofErr w:type="gram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proofErr w:type="gram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Баулы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районнарында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барлык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мәйданның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75%тан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артыгы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төгәлләнгән</w:t>
      </w:r>
      <w:proofErr w:type="spellEnd"/>
      <w:r w:rsidRPr="00D165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57BC" w:rsidRDefault="00CA57BC" w:rsidP="00CA57BC">
      <w:pPr>
        <w:pStyle w:val="a3"/>
      </w:pPr>
      <w:bookmarkStart w:id="0" w:name="_GoBack"/>
      <w:bookmarkEnd w:id="0"/>
    </w:p>
    <w:p w:rsidR="00865BC3" w:rsidRDefault="00865BC3"/>
    <w:sectPr w:rsidR="0086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BC"/>
    <w:rsid w:val="00865BC3"/>
    <w:rsid w:val="00CA57BC"/>
    <w:rsid w:val="00D1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мфц01</dc:creator>
  <cp:lastModifiedBy>мфц01</cp:lastModifiedBy>
  <cp:revision>2</cp:revision>
  <dcterms:created xsi:type="dcterms:W3CDTF">2017-05-16T05:23:00Z</dcterms:created>
  <dcterms:modified xsi:type="dcterms:W3CDTF">2017-05-16T05:23:00Z</dcterms:modified>
</cp:coreProperties>
</file>